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E0562" w:rsidRPr="00E35A54" w14:paraId="6ED33648" w14:textId="77777777" w:rsidTr="00C3714F">
        <w:trPr>
          <w:trHeight w:val="1697"/>
        </w:trPr>
        <w:tc>
          <w:tcPr>
            <w:tcW w:w="9464" w:type="dxa"/>
          </w:tcPr>
          <w:p w14:paraId="349F6DB1" w14:textId="77777777" w:rsidR="003F62C7" w:rsidRPr="00887C80" w:rsidRDefault="003F62C7" w:rsidP="003F62C7">
            <w:pPr>
              <w:jc w:val="right"/>
              <w:rPr>
                <w:rFonts w:cs="Arial"/>
                <w:sz w:val="28"/>
                <w:szCs w:val="28"/>
              </w:rPr>
            </w:pPr>
            <w:r w:rsidRPr="00887C80">
              <w:rPr>
                <w:rFonts w:cs="Arial"/>
                <w:sz w:val="28"/>
                <w:szCs w:val="28"/>
              </w:rPr>
              <w:t>ПРОЕКТ</w:t>
            </w:r>
          </w:p>
          <w:p w14:paraId="633FFDA2" w14:textId="77777777" w:rsidR="003F62C7" w:rsidRPr="00887C80" w:rsidRDefault="003F62C7" w:rsidP="003F62C7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887C80">
              <w:rPr>
                <w:rFonts w:cs="Arial"/>
                <w:b/>
                <w:sz w:val="32"/>
                <w:szCs w:val="32"/>
              </w:rPr>
              <w:t>СОВЕТ ДЕПУТАТОВ</w:t>
            </w:r>
          </w:p>
          <w:p w14:paraId="28F223FE" w14:textId="77777777" w:rsidR="003F62C7" w:rsidRPr="00887C80" w:rsidRDefault="003F62C7" w:rsidP="003F62C7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887C80">
              <w:rPr>
                <w:rFonts w:cs="Arial"/>
                <w:b/>
                <w:sz w:val="32"/>
                <w:szCs w:val="32"/>
              </w:rPr>
              <w:t>МУНИЦИПАЛЬНОГО ОБРАЗОВАНИЯ</w:t>
            </w:r>
          </w:p>
          <w:tbl>
            <w:tblPr>
              <w:tblW w:w="9735" w:type="dxa"/>
              <w:tblInd w:w="13" w:type="dxa"/>
              <w:tblLayout w:type="fixed"/>
              <w:tblLook w:val="01E0" w:firstRow="1" w:lastRow="1" w:firstColumn="1" w:lastColumn="1" w:noHBand="0" w:noVBand="0"/>
            </w:tblPr>
            <w:tblGrid>
              <w:gridCol w:w="9735"/>
            </w:tblGrid>
            <w:tr w:rsidR="003F62C7" w:rsidRPr="00887C80" w14:paraId="0FA00579" w14:textId="77777777" w:rsidTr="00491B21">
              <w:trPr>
                <w:trHeight w:val="306"/>
              </w:trPr>
              <w:tc>
                <w:tcPr>
                  <w:tcW w:w="9734" w:type="dxa"/>
                  <w:hideMark/>
                </w:tcPr>
                <w:p w14:paraId="6C5B8F94" w14:textId="77777777" w:rsidR="003F62C7" w:rsidRPr="00887C80" w:rsidRDefault="003F62C7" w:rsidP="003F62C7">
                  <w:pPr>
                    <w:jc w:val="center"/>
                    <w:rPr>
                      <w:rFonts w:cs="Arial"/>
                      <w:b/>
                      <w:sz w:val="32"/>
                      <w:szCs w:val="32"/>
                    </w:rPr>
                  </w:pPr>
                  <w:r w:rsidRPr="00887C80">
                    <w:rPr>
                      <w:rFonts w:cs="Arial"/>
                      <w:b/>
                      <w:sz w:val="32"/>
                      <w:szCs w:val="32"/>
                    </w:rPr>
                    <w:t>СЕЛЬСКОЕ ПОСЕЛЕНИЕ «ПОСЕЛОК ОССОРА»</w:t>
                  </w:r>
                </w:p>
              </w:tc>
            </w:tr>
          </w:tbl>
          <w:p w14:paraId="08FEAB3B" w14:textId="77777777" w:rsidR="003F62C7" w:rsidRPr="00887C80" w:rsidRDefault="003F62C7" w:rsidP="003F62C7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2CFBB9B8" w14:textId="77777777" w:rsidR="003F62C7" w:rsidRPr="00887C80" w:rsidRDefault="003F62C7" w:rsidP="003F62C7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887C80">
              <w:rPr>
                <w:rFonts w:cs="Arial"/>
                <w:b/>
                <w:sz w:val="32"/>
                <w:szCs w:val="32"/>
              </w:rPr>
              <w:t>РЕШЕНИЕ</w:t>
            </w:r>
          </w:p>
          <w:p w14:paraId="5010A607" w14:textId="77777777" w:rsidR="003F62C7" w:rsidRPr="00887C80" w:rsidRDefault="003F62C7" w:rsidP="003F62C7">
            <w:pPr>
              <w:jc w:val="center"/>
              <w:rPr>
                <w:rFonts w:cs="Arial"/>
                <w:sz w:val="28"/>
                <w:szCs w:val="28"/>
              </w:rPr>
            </w:pPr>
          </w:p>
          <w:tbl>
            <w:tblPr>
              <w:tblW w:w="9898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898"/>
            </w:tblGrid>
            <w:tr w:rsidR="003F62C7" w:rsidRPr="00887C80" w14:paraId="02C6AFF0" w14:textId="77777777" w:rsidTr="003F62C7">
              <w:trPr>
                <w:jc w:val="center"/>
              </w:trPr>
              <w:tc>
                <w:tcPr>
                  <w:tcW w:w="9898" w:type="dxa"/>
                </w:tcPr>
                <w:p w14:paraId="29BE40BF" w14:textId="77777777" w:rsidR="003F62C7" w:rsidRPr="00887C80" w:rsidRDefault="003F62C7" w:rsidP="003F62C7">
                  <w:pPr>
                    <w:jc w:val="center"/>
                    <w:outlineLvl w:val="0"/>
                    <w:rPr>
                      <w:rFonts w:cs="Arial"/>
                      <w:sz w:val="28"/>
                      <w:szCs w:val="28"/>
                    </w:rPr>
                  </w:pPr>
                  <w:r w:rsidRPr="00887C80">
                    <w:rPr>
                      <w:rFonts w:cs="Arial"/>
                      <w:sz w:val="32"/>
                      <w:szCs w:val="32"/>
                    </w:rPr>
                    <w:t xml:space="preserve">«___» </w:t>
                  </w:r>
                  <w:r>
                    <w:rPr>
                      <w:rFonts w:cs="Arial"/>
                      <w:sz w:val="32"/>
                      <w:szCs w:val="32"/>
                    </w:rPr>
                    <w:t>сентября</w:t>
                  </w:r>
                  <w:r w:rsidRPr="00887C80">
                    <w:rPr>
                      <w:rFonts w:cs="Arial"/>
                      <w:sz w:val="32"/>
                      <w:szCs w:val="32"/>
                    </w:rPr>
                    <w:t xml:space="preserve"> 2024 года № ___</w:t>
                  </w:r>
                </w:p>
              </w:tc>
            </w:tr>
            <w:tr w:rsidR="004E0562" w:rsidRPr="003F62C7" w14:paraId="2A4FE361" w14:textId="77777777" w:rsidTr="00C3714F">
              <w:trPr>
                <w:trHeight w:val="696"/>
                <w:jc w:val="center"/>
              </w:trPr>
              <w:tc>
                <w:tcPr>
                  <w:tcW w:w="9898" w:type="dxa"/>
                </w:tcPr>
                <w:p w14:paraId="1103AB7B" w14:textId="77777777" w:rsidR="004E0562" w:rsidRPr="003F62C7" w:rsidRDefault="004E0562" w:rsidP="00C3714F">
                  <w:pPr>
                    <w:pStyle w:val="a3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4F42FB03" w14:textId="580B6C75" w:rsidR="004E0562" w:rsidRPr="003F62C7" w:rsidRDefault="004E0562" w:rsidP="00C3714F">
                  <w:pPr>
                    <w:pStyle w:val="a4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3F62C7">
                    <w:rPr>
                      <w:rFonts w:ascii="Arial" w:hAnsi="Arial" w:cs="Arial"/>
                      <w:b/>
                      <w:sz w:val="32"/>
                      <w:szCs w:val="32"/>
                    </w:rPr>
                    <w:t>О внесении изменений в решение Совета депутатов муниципального образования сельское поселение «поселок Оссора» от 19.11.2020 № 08 «Об установлении и введении в действие на территории</w:t>
                  </w:r>
                  <w:r w:rsidR="003F62C7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Pr="003F62C7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муниципального образования сельское поселение «посёлок Оссора» </w:t>
                  </w:r>
                </w:p>
                <w:p w14:paraId="57A47602" w14:textId="77777777" w:rsidR="004E0562" w:rsidRPr="003F62C7" w:rsidRDefault="004E0562" w:rsidP="00C3714F">
                  <w:pPr>
                    <w:pStyle w:val="a4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3F62C7">
                    <w:rPr>
                      <w:rFonts w:ascii="Arial" w:hAnsi="Arial" w:cs="Arial"/>
                      <w:b/>
                      <w:sz w:val="32"/>
                      <w:szCs w:val="32"/>
                    </w:rPr>
                    <w:t>налога</w:t>
                  </w:r>
                  <w:r w:rsidRPr="003F62C7">
                    <w:rPr>
                      <w:rFonts w:ascii="Arial" w:hAnsi="Arial" w:cs="Arial"/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Pr="003F62C7">
                    <w:rPr>
                      <w:rFonts w:ascii="Arial" w:hAnsi="Arial" w:cs="Arial"/>
                      <w:b/>
                      <w:sz w:val="32"/>
                      <w:szCs w:val="32"/>
                    </w:rPr>
                    <w:t>на имущество физических лиц</w:t>
                  </w:r>
                  <w:r w:rsidRPr="003F62C7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»</w:t>
                  </w:r>
                </w:p>
                <w:p w14:paraId="5B501559" w14:textId="77777777" w:rsidR="004E0562" w:rsidRPr="003F62C7" w:rsidRDefault="004E0562" w:rsidP="00C3714F">
                  <w:pPr>
                    <w:pStyle w:val="a4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F62C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55D2D73B" w14:textId="77777777" w:rsidR="004E0562" w:rsidRPr="003F62C7" w:rsidRDefault="004E0562" w:rsidP="00C3714F">
            <w:pPr>
              <w:jc w:val="center"/>
              <w:rPr>
                <w:rFonts w:cs="Arial"/>
                <w:i/>
                <w:sz w:val="22"/>
                <w:szCs w:val="22"/>
              </w:rPr>
            </w:pPr>
            <w:r w:rsidRPr="003F62C7">
              <w:rPr>
                <w:rFonts w:cs="Arial"/>
                <w:i/>
                <w:sz w:val="22"/>
                <w:szCs w:val="22"/>
              </w:rPr>
              <w:t>Принято решением Совета депутатов</w:t>
            </w:r>
          </w:p>
          <w:p w14:paraId="1497C7DB" w14:textId="77777777" w:rsidR="004E0562" w:rsidRPr="003F62C7" w:rsidRDefault="004E0562" w:rsidP="00C3714F">
            <w:pPr>
              <w:jc w:val="center"/>
              <w:rPr>
                <w:rFonts w:cs="Arial"/>
                <w:i/>
                <w:sz w:val="22"/>
                <w:szCs w:val="22"/>
              </w:rPr>
            </w:pPr>
            <w:r w:rsidRPr="003F62C7">
              <w:rPr>
                <w:rFonts w:cs="Arial"/>
                <w:i/>
                <w:sz w:val="22"/>
                <w:szCs w:val="22"/>
              </w:rPr>
              <w:t>муниципального образования сельское поселение «поселок Оссора»</w:t>
            </w:r>
          </w:p>
          <w:p w14:paraId="1DDAD2BC" w14:textId="0C4F4F22" w:rsidR="004E0562" w:rsidRPr="00E35A54" w:rsidRDefault="004E0562" w:rsidP="00C3714F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F62C7">
              <w:rPr>
                <w:rFonts w:cs="Arial"/>
                <w:i/>
                <w:sz w:val="22"/>
                <w:szCs w:val="22"/>
              </w:rPr>
              <w:t>от «</w:t>
            </w:r>
            <w:r w:rsidR="003F62C7">
              <w:rPr>
                <w:rFonts w:cs="Arial"/>
                <w:i/>
                <w:sz w:val="22"/>
                <w:szCs w:val="22"/>
              </w:rPr>
              <w:t>__</w:t>
            </w:r>
            <w:r w:rsidRPr="003F62C7">
              <w:rPr>
                <w:rFonts w:cs="Arial"/>
                <w:i/>
                <w:sz w:val="22"/>
                <w:szCs w:val="22"/>
              </w:rPr>
              <w:t xml:space="preserve">» </w:t>
            </w:r>
            <w:r w:rsidR="00F866C0" w:rsidRPr="003F62C7">
              <w:rPr>
                <w:rFonts w:cs="Arial"/>
                <w:i/>
                <w:sz w:val="22"/>
                <w:szCs w:val="22"/>
              </w:rPr>
              <w:t>сентября 2024</w:t>
            </w:r>
            <w:r w:rsidRPr="003F62C7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gramStart"/>
            <w:r w:rsidRPr="003F62C7">
              <w:rPr>
                <w:rFonts w:cs="Arial"/>
                <w:i/>
                <w:sz w:val="22"/>
                <w:szCs w:val="22"/>
              </w:rPr>
              <w:t>года  №</w:t>
            </w:r>
            <w:proofErr w:type="gramEnd"/>
            <w:r w:rsidR="003F62C7">
              <w:rPr>
                <w:rFonts w:cs="Arial"/>
                <w:i/>
                <w:sz w:val="22"/>
                <w:szCs w:val="22"/>
              </w:rPr>
              <w:t>___</w:t>
            </w:r>
            <w:r w:rsidRPr="00E35A5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8209B27" w14:textId="77777777" w:rsidR="004E0562" w:rsidRPr="00E35A54" w:rsidRDefault="004E0562" w:rsidP="004E0562">
      <w:pPr>
        <w:pStyle w:val="a5"/>
        <w:tabs>
          <w:tab w:val="left" w:pos="709"/>
        </w:tabs>
        <w:jc w:val="both"/>
        <w:rPr>
          <w:sz w:val="28"/>
          <w:szCs w:val="28"/>
        </w:rPr>
      </w:pPr>
    </w:p>
    <w:p w14:paraId="55ECEE33" w14:textId="5AF9B28C" w:rsidR="004E0562" w:rsidRPr="003F62C7" w:rsidRDefault="004E0562" w:rsidP="003F62C7">
      <w:pPr>
        <w:ind w:firstLine="709"/>
        <w:jc w:val="both"/>
        <w:rPr>
          <w:rFonts w:cs="Arial"/>
          <w:sz w:val="24"/>
          <w:szCs w:val="24"/>
        </w:rPr>
      </w:pPr>
      <w:r w:rsidRPr="003F62C7">
        <w:rPr>
          <w:rFonts w:cs="Arial"/>
          <w:sz w:val="24"/>
          <w:szCs w:val="24"/>
        </w:rPr>
        <w:t xml:space="preserve">1. Внести в решение Совета депутатов </w:t>
      </w:r>
      <w:r w:rsidR="003F62C7" w:rsidRPr="003F62C7">
        <w:rPr>
          <w:rFonts w:cs="Arial"/>
          <w:sz w:val="22"/>
          <w:szCs w:val="22"/>
        </w:rPr>
        <w:t>муниципального образования сельское поселение «поселок Оссора»</w:t>
      </w:r>
      <w:r w:rsidR="003F62C7">
        <w:rPr>
          <w:rFonts w:cs="Arial"/>
          <w:sz w:val="22"/>
          <w:szCs w:val="22"/>
        </w:rPr>
        <w:t xml:space="preserve"> </w:t>
      </w:r>
      <w:r w:rsidRPr="003F62C7">
        <w:rPr>
          <w:rFonts w:cs="Arial"/>
          <w:sz w:val="24"/>
          <w:szCs w:val="24"/>
        </w:rPr>
        <w:t>от 19.11.2020 № 08 «Об установлении и введении в действие на территории муниципального образования сельское поселение «посёлок Оссора» налога на имущес</w:t>
      </w:r>
      <w:r w:rsidR="003D7A07" w:rsidRPr="003F62C7">
        <w:rPr>
          <w:rFonts w:cs="Arial"/>
          <w:sz w:val="24"/>
          <w:szCs w:val="24"/>
        </w:rPr>
        <w:t>тво физических лиц» следующие изменения:</w:t>
      </w:r>
    </w:p>
    <w:p w14:paraId="7D7AFBDB" w14:textId="38438405" w:rsidR="00233AB9" w:rsidRPr="003F62C7" w:rsidRDefault="00233AB9" w:rsidP="003F62C7">
      <w:pPr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3F62C7">
        <w:rPr>
          <w:rFonts w:cs="Arial"/>
          <w:sz w:val="24"/>
          <w:szCs w:val="24"/>
        </w:rPr>
        <w:t xml:space="preserve">1.1 часть 1 изложить в следующей редакции: </w:t>
      </w:r>
      <w:bookmarkStart w:id="0" w:name="_GoBack"/>
      <w:bookmarkEnd w:id="0"/>
    </w:p>
    <w:p w14:paraId="721CFEE3" w14:textId="662DCB7E" w:rsidR="00233AB9" w:rsidRPr="003F62C7" w:rsidRDefault="00233AB9" w:rsidP="003F62C7">
      <w:pPr>
        <w:autoSpaceDE w:val="0"/>
        <w:autoSpaceDN w:val="0"/>
        <w:adjustRightInd w:val="0"/>
        <w:ind w:firstLine="720"/>
        <w:jc w:val="both"/>
        <w:rPr>
          <w:rFonts w:cs="Arial"/>
          <w:sz w:val="24"/>
          <w:szCs w:val="24"/>
        </w:rPr>
      </w:pPr>
      <w:r w:rsidRPr="003F62C7">
        <w:rPr>
          <w:rFonts w:cs="Arial"/>
          <w:sz w:val="24"/>
          <w:szCs w:val="24"/>
        </w:rPr>
        <w:t>«1. Установить и ввести в действие с 1 января 2025 года на территории муниципального образования сельское поселение «посёлок Оссора» налог на имущество физических лиц (далее по тексту – налог)</w:t>
      </w:r>
      <w:r w:rsidR="003F62C7">
        <w:rPr>
          <w:rFonts w:cs="Arial"/>
          <w:sz w:val="24"/>
          <w:szCs w:val="24"/>
        </w:rPr>
        <w:t>.</w:t>
      </w:r>
      <w:r w:rsidR="007039F5" w:rsidRPr="003F62C7">
        <w:rPr>
          <w:rFonts w:cs="Arial"/>
          <w:sz w:val="24"/>
          <w:szCs w:val="24"/>
        </w:rPr>
        <w:t>»</w:t>
      </w:r>
      <w:r w:rsidR="003F62C7">
        <w:rPr>
          <w:rFonts w:cs="Arial"/>
          <w:sz w:val="24"/>
          <w:szCs w:val="24"/>
        </w:rPr>
        <w:t>;</w:t>
      </w:r>
    </w:p>
    <w:p w14:paraId="5D6B2DE5" w14:textId="05E47F1D" w:rsidR="003D7A07" w:rsidRPr="003F62C7" w:rsidRDefault="00233AB9" w:rsidP="003F62C7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F62C7">
        <w:rPr>
          <w:rFonts w:ascii="Arial" w:hAnsi="Arial" w:cs="Arial"/>
          <w:sz w:val="24"/>
          <w:szCs w:val="24"/>
        </w:rPr>
        <w:t>1.2 ч</w:t>
      </w:r>
      <w:r w:rsidR="003D7A07" w:rsidRPr="003F62C7">
        <w:rPr>
          <w:rFonts w:ascii="Arial" w:hAnsi="Arial" w:cs="Arial"/>
          <w:sz w:val="24"/>
          <w:szCs w:val="24"/>
        </w:rPr>
        <w:t>асть 6 изложить в следующей редакции:</w:t>
      </w:r>
    </w:p>
    <w:p w14:paraId="73CC8587" w14:textId="77777777" w:rsidR="003D7A07" w:rsidRPr="003F62C7" w:rsidRDefault="004E0562" w:rsidP="003F62C7">
      <w:pPr>
        <w:jc w:val="both"/>
        <w:rPr>
          <w:rFonts w:cs="Arial"/>
          <w:sz w:val="24"/>
          <w:szCs w:val="24"/>
        </w:rPr>
      </w:pPr>
      <w:r w:rsidRPr="003F62C7">
        <w:rPr>
          <w:rFonts w:cs="Arial"/>
          <w:sz w:val="24"/>
          <w:szCs w:val="24"/>
        </w:rPr>
        <w:t xml:space="preserve">         </w:t>
      </w:r>
      <w:r w:rsidR="003D7A07" w:rsidRPr="003F62C7">
        <w:rPr>
          <w:rFonts w:cs="Arial"/>
          <w:sz w:val="24"/>
          <w:szCs w:val="24"/>
        </w:rPr>
        <w:t>«</w:t>
      </w:r>
      <w:r w:rsidRPr="003F62C7">
        <w:rPr>
          <w:rFonts w:cs="Arial"/>
          <w:sz w:val="24"/>
          <w:szCs w:val="24"/>
        </w:rPr>
        <w:t>6.</w:t>
      </w:r>
      <w:r w:rsidR="003D7A07" w:rsidRPr="003F62C7">
        <w:rPr>
          <w:rFonts w:cs="Arial"/>
          <w:sz w:val="24"/>
          <w:szCs w:val="24"/>
        </w:rPr>
        <w:t xml:space="preserve"> </w:t>
      </w:r>
      <w:r w:rsidRPr="003F62C7">
        <w:rPr>
          <w:rFonts w:cs="Arial"/>
          <w:sz w:val="24"/>
          <w:szCs w:val="24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</w:t>
      </w:r>
      <w:r w:rsidR="003D7A07" w:rsidRPr="003F62C7">
        <w:rPr>
          <w:rFonts w:cs="Arial"/>
          <w:sz w:val="24"/>
          <w:szCs w:val="24"/>
        </w:rPr>
        <w:t xml:space="preserve">ности. </w:t>
      </w:r>
    </w:p>
    <w:p w14:paraId="082B75FF" w14:textId="77777777" w:rsidR="003D7A07" w:rsidRPr="003F62C7" w:rsidRDefault="004E0562" w:rsidP="003F62C7">
      <w:pPr>
        <w:ind w:firstLine="708"/>
        <w:jc w:val="both"/>
        <w:rPr>
          <w:rFonts w:cs="Arial"/>
          <w:sz w:val="24"/>
          <w:szCs w:val="24"/>
        </w:rPr>
      </w:pPr>
      <w:r w:rsidRPr="003F62C7">
        <w:rPr>
          <w:rFonts w:cs="Arial"/>
          <w:sz w:val="24"/>
          <w:szCs w:val="24"/>
        </w:rPr>
        <w:t xml:space="preserve">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Федерации, за исключением гаражей и </w:t>
      </w:r>
      <w:proofErr w:type="spellStart"/>
      <w:r w:rsidRPr="003F62C7">
        <w:rPr>
          <w:rFonts w:cs="Arial"/>
          <w:sz w:val="24"/>
          <w:szCs w:val="24"/>
        </w:rPr>
        <w:t>машино</w:t>
      </w:r>
      <w:proofErr w:type="spellEnd"/>
      <w:r w:rsidRPr="003F62C7">
        <w:rPr>
          <w:rFonts w:cs="Arial"/>
          <w:sz w:val="24"/>
          <w:szCs w:val="24"/>
        </w:rPr>
        <w:t xml:space="preserve">-мест, расположенных в таких объектах налогообложения. </w:t>
      </w:r>
    </w:p>
    <w:p w14:paraId="065A651F" w14:textId="3642EE27" w:rsidR="00014ADA" w:rsidRPr="003F62C7" w:rsidRDefault="00014ADA" w:rsidP="003F62C7">
      <w:pPr>
        <w:pStyle w:val="a5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F62C7">
        <w:rPr>
          <w:rFonts w:ascii="Arial" w:hAnsi="Arial" w:cs="Arial"/>
        </w:rPr>
        <w:t>Налогоплательщики, имеющие право на налоговые льготы, в том числе в виде налогового вычета, у</w:t>
      </w:r>
      <w:r w:rsidR="00B10D8E" w:rsidRPr="003F62C7">
        <w:rPr>
          <w:rFonts w:ascii="Arial" w:hAnsi="Arial" w:cs="Arial"/>
        </w:rPr>
        <w:t>становленные законодательством о</w:t>
      </w:r>
      <w:r w:rsidRPr="003F62C7">
        <w:rPr>
          <w:rFonts w:ascii="Arial" w:hAnsi="Arial" w:cs="Arial"/>
        </w:rPr>
        <w:t xml:space="preserve">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</w:t>
      </w:r>
      <w:r w:rsidR="00B10D8E" w:rsidRPr="003F62C7">
        <w:rPr>
          <w:rFonts w:ascii="Arial" w:hAnsi="Arial" w:cs="Arial"/>
        </w:rPr>
        <w:t>рждающие право налогоплательщика</w:t>
      </w:r>
      <w:r w:rsidRPr="003F62C7">
        <w:rPr>
          <w:rFonts w:ascii="Arial" w:hAnsi="Arial" w:cs="Arial"/>
        </w:rPr>
        <w:t xml:space="preserve"> на налоговую льготу, в соответствии с п</w:t>
      </w:r>
      <w:r w:rsidR="003F62C7">
        <w:rPr>
          <w:rFonts w:ascii="Arial" w:hAnsi="Arial" w:cs="Arial"/>
        </w:rPr>
        <w:t>унктом</w:t>
      </w:r>
      <w:r w:rsidRPr="003F62C7">
        <w:rPr>
          <w:rFonts w:ascii="Arial" w:hAnsi="Arial" w:cs="Arial"/>
        </w:rPr>
        <w:t xml:space="preserve"> 10 ст</w:t>
      </w:r>
      <w:r w:rsidR="003F62C7">
        <w:rPr>
          <w:rFonts w:ascii="Arial" w:hAnsi="Arial" w:cs="Arial"/>
        </w:rPr>
        <w:t>атьи</w:t>
      </w:r>
      <w:r w:rsidRPr="003F62C7">
        <w:rPr>
          <w:rFonts w:ascii="Arial" w:hAnsi="Arial" w:cs="Arial"/>
        </w:rPr>
        <w:t xml:space="preserve"> 396, п</w:t>
      </w:r>
      <w:r w:rsidR="003F62C7">
        <w:rPr>
          <w:rFonts w:ascii="Arial" w:hAnsi="Arial" w:cs="Arial"/>
        </w:rPr>
        <w:t>унктом</w:t>
      </w:r>
      <w:r w:rsidRPr="003F62C7">
        <w:rPr>
          <w:rFonts w:ascii="Arial" w:hAnsi="Arial" w:cs="Arial"/>
        </w:rPr>
        <w:t xml:space="preserve"> 3 ст</w:t>
      </w:r>
      <w:r w:rsidR="003F62C7">
        <w:rPr>
          <w:rFonts w:ascii="Arial" w:hAnsi="Arial" w:cs="Arial"/>
        </w:rPr>
        <w:t>атьи</w:t>
      </w:r>
      <w:r w:rsidRPr="003F62C7">
        <w:rPr>
          <w:rFonts w:ascii="Arial" w:hAnsi="Arial" w:cs="Arial"/>
        </w:rPr>
        <w:t xml:space="preserve"> 361.1 Налогового кодекса Российской Федерации.</w:t>
      </w:r>
    </w:p>
    <w:p w14:paraId="54E6138D" w14:textId="6A025A67" w:rsidR="00014ADA" w:rsidRPr="003F62C7" w:rsidRDefault="00014ADA" w:rsidP="003F62C7">
      <w:pPr>
        <w:pStyle w:val="a5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F62C7">
        <w:rPr>
          <w:rFonts w:ascii="Arial" w:hAnsi="Arial" w:cs="Arial"/>
        </w:rPr>
        <w:t>Заявление о предоставлении налоговой льготы, а также документы, подтверждающие право налогоплательщика на налоговую льготу, представляются в порядке, предусмотренном п</w:t>
      </w:r>
      <w:r w:rsidR="003F62C7">
        <w:rPr>
          <w:rFonts w:ascii="Arial" w:hAnsi="Arial" w:cs="Arial"/>
        </w:rPr>
        <w:t>унктом</w:t>
      </w:r>
      <w:r w:rsidRPr="003F62C7">
        <w:rPr>
          <w:rFonts w:ascii="Arial" w:hAnsi="Arial" w:cs="Arial"/>
        </w:rPr>
        <w:t xml:space="preserve"> 10 ст</w:t>
      </w:r>
      <w:r w:rsidR="003F62C7">
        <w:rPr>
          <w:rFonts w:ascii="Arial" w:hAnsi="Arial" w:cs="Arial"/>
        </w:rPr>
        <w:t>атьи</w:t>
      </w:r>
      <w:r w:rsidRPr="003F62C7">
        <w:rPr>
          <w:rFonts w:ascii="Arial" w:hAnsi="Arial" w:cs="Arial"/>
        </w:rPr>
        <w:t xml:space="preserve"> 396, п</w:t>
      </w:r>
      <w:r w:rsidR="003F62C7">
        <w:rPr>
          <w:rFonts w:ascii="Arial" w:hAnsi="Arial" w:cs="Arial"/>
        </w:rPr>
        <w:t>унктом</w:t>
      </w:r>
      <w:r w:rsidRPr="003F62C7">
        <w:rPr>
          <w:rFonts w:ascii="Arial" w:hAnsi="Arial" w:cs="Arial"/>
        </w:rPr>
        <w:t xml:space="preserve"> 3 ст</w:t>
      </w:r>
      <w:r w:rsidR="003F62C7">
        <w:rPr>
          <w:rFonts w:ascii="Arial" w:hAnsi="Arial" w:cs="Arial"/>
        </w:rPr>
        <w:t>атьи</w:t>
      </w:r>
      <w:r w:rsidRPr="003F62C7">
        <w:rPr>
          <w:rFonts w:ascii="Arial" w:hAnsi="Arial" w:cs="Arial"/>
        </w:rPr>
        <w:t xml:space="preserve"> 361.1 Налогового кодекса Российской Федерации.</w:t>
      </w:r>
    </w:p>
    <w:p w14:paraId="1988F865" w14:textId="24B814D6" w:rsidR="004E0562" w:rsidRPr="003F62C7" w:rsidRDefault="004E0562" w:rsidP="003F62C7">
      <w:pPr>
        <w:ind w:firstLine="708"/>
        <w:jc w:val="both"/>
        <w:rPr>
          <w:rFonts w:cs="Arial"/>
          <w:sz w:val="24"/>
          <w:szCs w:val="24"/>
        </w:rPr>
      </w:pPr>
      <w:r w:rsidRPr="003F62C7">
        <w:rPr>
          <w:rFonts w:cs="Arial"/>
          <w:sz w:val="24"/>
          <w:szCs w:val="24"/>
        </w:rPr>
        <w:t xml:space="preserve">При непредставлении налогоплательщиком, имеющим право на налоговую льготу, уведомления о выбранном объекте налогообложения налоговая льгота </w:t>
      </w:r>
      <w:r w:rsidRPr="003F62C7">
        <w:rPr>
          <w:rFonts w:cs="Arial"/>
          <w:sz w:val="24"/>
          <w:szCs w:val="24"/>
        </w:rPr>
        <w:lastRenderedPageBreak/>
        <w:t>предоставляется в отношении одного объекта налогообложения каждого вида с максимальной исчисленной суммой налога</w:t>
      </w:r>
      <w:r w:rsidR="003F62C7">
        <w:rPr>
          <w:rFonts w:cs="Arial"/>
          <w:sz w:val="24"/>
          <w:szCs w:val="24"/>
        </w:rPr>
        <w:t>.</w:t>
      </w:r>
      <w:r w:rsidR="007039F5" w:rsidRPr="003F62C7">
        <w:rPr>
          <w:rFonts w:cs="Arial"/>
          <w:sz w:val="24"/>
          <w:szCs w:val="24"/>
        </w:rPr>
        <w:t>»</w:t>
      </w:r>
      <w:r w:rsidR="003F62C7">
        <w:rPr>
          <w:rFonts w:cs="Arial"/>
          <w:sz w:val="24"/>
          <w:szCs w:val="24"/>
        </w:rPr>
        <w:t>;</w:t>
      </w:r>
    </w:p>
    <w:p w14:paraId="36ADEAF2" w14:textId="45040E03" w:rsidR="00014ADA" w:rsidRPr="003F62C7" w:rsidRDefault="007039F5" w:rsidP="003F62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F62C7">
        <w:rPr>
          <w:rFonts w:ascii="Arial" w:hAnsi="Arial" w:cs="Arial"/>
          <w:sz w:val="24"/>
          <w:szCs w:val="24"/>
        </w:rPr>
        <w:t>1.3</w:t>
      </w:r>
      <w:r w:rsidR="00233AB9" w:rsidRPr="003F62C7">
        <w:rPr>
          <w:rFonts w:ascii="Arial" w:hAnsi="Arial" w:cs="Arial"/>
          <w:sz w:val="24"/>
          <w:szCs w:val="24"/>
        </w:rPr>
        <w:t xml:space="preserve"> ч</w:t>
      </w:r>
      <w:r w:rsidR="00014ADA" w:rsidRPr="003F62C7">
        <w:rPr>
          <w:rFonts w:ascii="Arial" w:hAnsi="Arial" w:cs="Arial"/>
          <w:sz w:val="24"/>
          <w:szCs w:val="24"/>
        </w:rPr>
        <w:t>асть 7 изложить в следующей редакции:</w:t>
      </w:r>
    </w:p>
    <w:p w14:paraId="491B1EDB" w14:textId="79F6A23B" w:rsidR="00014ADA" w:rsidRPr="003F62C7" w:rsidRDefault="004E0562" w:rsidP="003F62C7">
      <w:pPr>
        <w:pStyle w:val="a5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F62C7">
        <w:rPr>
          <w:rFonts w:ascii="Arial" w:hAnsi="Arial" w:cs="Arial"/>
        </w:rPr>
        <w:t xml:space="preserve"> </w:t>
      </w:r>
      <w:r w:rsidR="00014ADA" w:rsidRPr="003F62C7">
        <w:rPr>
          <w:rFonts w:ascii="Arial" w:hAnsi="Arial" w:cs="Arial"/>
        </w:rPr>
        <w:t>«</w:t>
      </w:r>
      <w:r w:rsidR="007039F5" w:rsidRPr="003F62C7">
        <w:rPr>
          <w:rFonts w:ascii="Arial" w:hAnsi="Arial" w:cs="Arial"/>
        </w:rPr>
        <w:t xml:space="preserve">7. </w:t>
      </w:r>
      <w:r w:rsidRPr="003F62C7">
        <w:rPr>
          <w:rFonts w:ascii="Arial" w:hAnsi="Arial" w:cs="Arial"/>
        </w:rPr>
        <w:t xml:space="preserve">Физическим лицам собственникам торговых центров, предоставившим арендаторам снижение или освобождение от уплаты арендных платежей, установить ставку налога на имущество физических лиц 1,5 процента. Лицо, </w:t>
      </w:r>
      <w:r w:rsidR="00014ADA" w:rsidRPr="003F62C7">
        <w:rPr>
          <w:rFonts w:ascii="Arial" w:hAnsi="Arial" w:cs="Arial"/>
        </w:rPr>
        <w:t>имеющие право на налоговые льготы, в том числе в виде налогового вычета, у</w:t>
      </w:r>
      <w:r w:rsidR="00B10D8E" w:rsidRPr="003F62C7">
        <w:rPr>
          <w:rFonts w:ascii="Arial" w:hAnsi="Arial" w:cs="Arial"/>
        </w:rPr>
        <w:t>становленные законодательством о</w:t>
      </w:r>
      <w:r w:rsidR="00014ADA" w:rsidRPr="003F62C7">
        <w:rPr>
          <w:rFonts w:ascii="Arial" w:hAnsi="Arial" w:cs="Arial"/>
        </w:rPr>
        <w:t xml:space="preserve">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</w:t>
      </w:r>
      <w:r w:rsidR="00B10D8E" w:rsidRPr="003F62C7">
        <w:rPr>
          <w:rFonts w:ascii="Arial" w:hAnsi="Arial" w:cs="Arial"/>
        </w:rPr>
        <w:t>рждающие право налогоплательщика</w:t>
      </w:r>
      <w:r w:rsidR="00014ADA" w:rsidRPr="003F62C7">
        <w:rPr>
          <w:rFonts w:ascii="Arial" w:hAnsi="Arial" w:cs="Arial"/>
        </w:rPr>
        <w:t xml:space="preserve"> на налоговую льготу, в соответствии с п</w:t>
      </w:r>
      <w:r w:rsidR="003F62C7">
        <w:rPr>
          <w:rFonts w:ascii="Arial" w:hAnsi="Arial" w:cs="Arial"/>
        </w:rPr>
        <w:t>унктом</w:t>
      </w:r>
      <w:r w:rsidR="00014ADA" w:rsidRPr="003F62C7">
        <w:rPr>
          <w:rFonts w:ascii="Arial" w:hAnsi="Arial" w:cs="Arial"/>
        </w:rPr>
        <w:t xml:space="preserve"> 10 ст</w:t>
      </w:r>
      <w:r w:rsidR="003F62C7">
        <w:rPr>
          <w:rFonts w:ascii="Arial" w:hAnsi="Arial" w:cs="Arial"/>
        </w:rPr>
        <w:t>атьи</w:t>
      </w:r>
      <w:r w:rsidR="00014ADA" w:rsidRPr="003F62C7">
        <w:rPr>
          <w:rFonts w:ascii="Arial" w:hAnsi="Arial" w:cs="Arial"/>
        </w:rPr>
        <w:t xml:space="preserve"> 396, п</w:t>
      </w:r>
      <w:r w:rsidR="003F62C7">
        <w:rPr>
          <w:rFonts w:ascii="Arial" w:hAnsi="Arial" w:cs="Arial"/>
        </w:rPr>
        <w:t>унктом</w:t>
      </w:r>
      <w:r w:rsidR="00014ADA" w:rsidRPr="003F62C7">
        <w:rPr>
          <w:rFonts w:ascii="Arial" w:hAnsi="Arial" w:cs="Arial"/>
        </w:rPr>
        <w:t xml:space="preserve"> 3 ст</w:t>
      </w:r>
      <w:r w:rsidR="003F62C7">
        <w:rPr>
          <w:rFonts w:ascii="Arial" w:hAnsi="Arial" w:cs="Arial"/>
        </w:rPr>
        <w:t>атьи</w:t>
      </w:r>
      <w:r w:rsidR="00014ADA" w:rsidRPr="003F62C7">
        <w:rPr>
          <w:rFonts w:ascii="Arial" w:hAnsi="Arial" w:cs="Arial"/>
        </w:rPr>
        <w:t xml:space="preserve"> 361.1 Налогового кодекса Российской Федерации.</w:t>
      </w:r>
    </w:p>
    <w:p w14:paraId="307B8257" w14:textId="042E338D" w:rsidR="00014ADA" w:rsidRPr="003F62C7" w:rsidRDefault="00014ADA" w:rsidP="003F62C7">
      <w:pPr>
        <w:pStyle w:val="a5"/>
        <w:suppressAutoHyphens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3F62C7">
        <w:rPr>
          <w:rFonts w:ascii="Arial" w:hAnsi="Arial" w:cs="Arial"/>
        </w:rPr>
        <w:t>Заявление о предоставлении налоговой льготы, а также документы, подтверждающие право налогоплательщика на налоговую льготу, представляются в порядке, предусмотренном п</w:t>
      </w:r>
      <w:r w:rsidR="003F62C7">
        <w:rPr>
          <w:rFonts w:ascii="Arial" w:hAnsi="Arial" w:cs="Arial"/>
        </w:rPr>
        <w:t>унктом</w:t>
      </w:r>
      <w:r w:rsidRPr="003F62C7">
        <w:rPr>
          <w:rFonts w:ascii="Arial" w:hAnsi="Arial" w:cs="Arial"/>
        </w:rPr>
        <w:t xml:space="preserve"> 10 ст</w:t>
      </w:r>
      <w:r w:rsidR="003F62C7">
        <w:rPr>
          <w:rFonts w:ascii="Arial" w:hAnsi="Arial" w:cs="Arial"/>
        </w:rPr>
        <w:t>атьи</w:t>
      </w:r>
      <w:r w:rsidRPr="003F62C7">
        <w:rPr>
          <w:rFonts w:ascii="Arial" w:hAnsi="Arial" w:cs="Arial"/>
        </w:rPr>
        <w:t xml:space="preserve"> 396, п</w:t>
      </w:r>
      <w:r w:rsidR="003F62C7">
        <w:rPr>
          <w:rFonts w:ascii="Arial" w:hAnsi="Arial" w:cs="Arial"/>
        </w:rPr>
        <w:t>унктом</w:t>
      </w:r>
      <w:r w:rsidRPr="003F62C7">
        <w:rPr>
          <w:rFonts w:ascii="Arial" w:hAnsi="Arial" w:cs="Arial"/>
        </w:rPr>
        <w:t xml:space="preserve"> 3 ст</w:t>
      </w:r>
      <w:r w:rsidR="003F62C7">
        <w:rPr>
          <w:rFonts w:ascii="Arial" w:hAnsi="Arial" w:cs="Arial"/>
        </w:rPr>
        <w:t>атьи</w:t>
      </w:r>
      <w:r w:rsidRPr="003F62C7">
        <w:rPr>
          <w:rFonts w:ascii="Arial" w:hAnsi="Arial" w:cs="Arial"/>
        </w:rPr>
        <w:t xml:space="preserve"> 361.1 Налогового кодекса Российской Федерации</w:t>
      </w:r>
      <w:r w:rsidR="003F62C7">
        <w:rPr>
          <w:rFonts w:ascii="Arial" w:hAnsi="Arial" w:cs="Arial"/>
        </w:rPr>
        <w:t>.</w:t>
      </w:r>
      <w:r w:rsidR="007039F5" w:rsidRPr="003F62C7">
        <w:rPr>
          <w:rFonts w:ascii="Arial" w:hAnsi="Arial" w:cs="Arial"/>
        </w:rPr>
        <w:t>»</w:t>
      </w:r>
      <w:r w:rsidR="003F62C7">
        <w:rPr>
          <w:rFonts w:ascii="Arial" w:hAnsi="Arial" w:cs="Arial"/>
        </w:rPr>
        <w:t>;</w:t>
      </w:r>
    </w:p>
    <w:p w14:paraId="0D4401B9" w14:textId="438B3508" w:rsidR="00014ADA" w:rsidRPr="003F62C7" w:rsidRDefault="007039F5" w:rsidP="003F62C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F62C7">
        <w:rPr>
          <w:rFonts w:ascii="Arial" w:hAnsi="Arial" w:cs="Arial"/>
          <w:sz w:val="24"/>
          <w:szCs w:val="24"/>
        </w:rPr>
        <w:t>1.4</w:t>
      </w:r>
      <w:r w:rsidR="00233AB9" w:rsidRPr="003F62C7">
        <w:rPr>
          <w:rFonts w:ascii="Arial" w:hAnsi="Arial" w:cs="Arial"/>
          <w:sz w:val="24"/>
          <w:szCs w:val="24"/>
        </w:rPr>
        <w:t xml:space="preserve"> ч</w:t>
      </w:r>
      <w:r w:rsidR="00014ADA" w:rsidRPr="003F62C7">
        <w:rPr>
          <w:rFonts w:ascii="Arial" w:hAnsi="Arial" w:cs="Arial"/>
          <w:sz w:val="24"/>
          <w:szCs w:val="24"/>
        </w:rPr>
        <w:t>асть 9 изложить в следующей редакции:</w:t>
      </w:r>
    </w:p>
    <w:p w14:paraId="0502DFF1" w14:textId="10863FF1" w:rsidR="00014ADA" w:rsidRPr="003F62C7" w:rsidRDefault="00014ADA" w:rsidP="003F62C7">
      <w:pPr>
        <w:pStyle w:val="a5"/>
        <w:suppressAutoHyphens/>
        <w:autoSpaceDE w:val="0"/>
        <w:autoSpaceDN w:val="0"/>
        <w:adjustRightInd w:val="0"/>
        <w:ind w:left="0" w:firstLine="708"/>
        <w:jc w:val="both"/>
        <w:rPr>
          <w:rFonts w:ascii="Arial" w:hAnsi="Arial" w:cs="Arial"/>
        </w:rPr>
      </w:pPr>
      <w:r w:rsidRPr="003F62C7">
        <w:rPr>
          <w:rFonts w:ascii="Arial" w:hAnsi="Arial" w:cs="Arial"/>
        </w:rPr>
        <w:t>«9. Порядок и сроки уплаты налога и авансовых платежей по налогу, установить в соответствии со ст</w:t>
      </w:r>
      <w:r w:rsidR="003F62C7">
        <w:rPr>
          <w:rFonts w:ascii="Arial" w:hAnsi="Arial" w:cs="Arial"/>
        </w:rPr>
        <w:t>атьей</w:t>
      </w:r>
      <w:r w:rsidRPr="003F62C7">
        <w:rPr>
          <w:rFonts w:ascii="Arial" w:hAnsi="Arial" w:cs="Arial"/>
        </w:rPr>
        <w:t xml:space="preserve"> 397 Налогового кодекса Российской Федерации</w:t>
      </w:r>
      <w:r w:rsidR="003F62C7">
        <w:rPr>
          <w:rFonts w:ascii="Arial" w:hAnsi="Arial" w:cs="Arial"/>
        </w:rPr>
        <w:t>.</w:t>
      </w:r>
      <w:r w:rsidRPr="003F62C7">
        <w:rPr>
          <w:rFonts w:ascii="Arial" w:hAnsi="Arial" w:cs="Arial"/>
        </w:rPr>
        <w:t>».</w:t>
      </w:r>
    </w:p>
    <w:p w14:paraId="5A55C9D6" w14:textId="1A087215" w:rsidR="00233AB9" w:rsidRPr="003F62C7" w:rsidRDefault="00233AB9" w:rsidP="003F62C7">
      <w:pPr>
        <w:pStyle w:val="a5"/>
        <w:suppressAutoHyphens/>
        <w:autoSpaceDE w:val="0"/>
        <w:autoSpaceDN w:val="0"/>
        <w:adjustRightInd w:val="0"/>
        <w:ind w:left="0" w:firstLine="708"/>
        <w:jc w:val="both"/>
        <w:rPr>
          <w:rFonts w:ascii="Arial" w:hAnsi="Arial" w:cs="Arial"/>
        </w:rPr>
      </w:pPr>
      <w:r w:rsidRPr="003F62C7">
        <w:rPr>
          <w:rFonts w:ascii="Arial" w:hAnsi="Arial" w:cs="Arial"/>
        </w:rPr>
        <w:t xml:space="preserve">2. Настоящее решение вступает в силу с 01 января 2025 года, но не ранее чем по истечении одного месяца со дня официального обнародования в сетевом издании </w:t>
      </w:r>
      <w:proofErr w:type="spellStart"/>
      <w:r w:rsidRPr="003F62C7">
        <w:rPr>
          <w:rFonts w:ascii="Arial" w:hAnsi="Arial" w:cs="Arial"/>
        </w:rPr>
        <w:t>Карагинский.РФ</w:t>
      </w:r>
      <w:proofErr w:type="spellEnd"/>
      <w:r w:rsidRPr="003F62C7">
        <w:rPr>
          <w:rFonts w:ascii="Arial" w:hAnsi="Arial" w:cs="Arial"/>
        </w:rPr>
        <w:t xml:space="preserve"> и не ранее первого числа очередного налогового периода.  </w:t>
      </w:r>
    </w:p>
    <w:p w14:paraId="282CF3CE" w14:textId="77777777" w:rsidR="004E0562" w:rsidRPr="003F62C7" w:rsidRDefault="004E0562" w:rsidP="003F62C7">
      <w:pPr>
        <w:tabs>
          <w:tab w:val="left" w:pos="4215"/>
        </w:tabs>
        <w:ind w:firstLine="426"/>
        <w:jc w:val="both"/>
        <w:rPr>
          <w:rFonts w:cs="Arial"/>
          <w:sz w:val="24"/>
          <w:szCs w:val="24"/>
        </w:rPr>
      </w:pPr>
    </w:p>
    <w:p w14:paraId="5F91F03D" w14:textId="77777777" w:rsidR="004E0562" w:rsidRPr="003F62C7" w:rsidRDefault="004E0562" w:rsidP="003F62C7">
      <w:pPr>
        <w:pStyle w:val="a5"/>
        <w:tabs>
          <w:tab w:val="left" w:pos="0"/>
          <w:tab w:val="left" w:pos="2445"/>
        </w:tabs>
        <w:ind w:left="1211"/>
        <w:jc w:val="both"/>
        <w:rPr>
          <w:rFonts w:ascii="Arial" w:hAnsi="Arial" w:cs="Arial"/>
        </w:rPr>
      </w:pPr>
    </w:p>
    <w:p w14:paraId="7CBA3C28" w14:textId="77777777" w:rsidR="004E0562" w:rsidRPr="003F62C7" w:rsidRDefault="004E0562" w:rsidP="003F62C7">
      <w:pPr>
        <w:tabs>
          <w:tab w:val="left" w:pos="2445"/>
        </w:tabs>
        <w:rPr>
          <w:rFonts w:cs="Arial"/>
          <w:sz w:val="24"/>
          <w:szCs w:val="24"/>
        </w:rPr>
      </w:pPr>
    </w:p>
    <w:p w14:paraId="73F4D848" w14:textId="77777777" w:rsidR="004E0562" w:rsidRPr="003F62C7" w:rsidRDefault="00B10D8E" w:rsidP="003F62C7">
      <w:pPr>
        <w:tabs>
          <w:tab w:val="left" w:pos="2445"/>
        </w:tabs>
        <w:rPr>
          <w:rFonts w:cs="Arial"/>
          <w:sz w:val="24"/>
          <w:szCs w:val="24"/>
        </w:rPr>
      </w:pPr>
      <w:r w:rsidRPr="003F62C7">
        <w:rPr>
          <w:rFonts w:cs="Arial"/>
          <w:sz w:val="24"/>
          <w:szCs w:val="24"/>
        </w:rPr>
        <w:t>Г</w:t>
      </w:r>
      <w:r w:rsidR="004E0562" w:rsidRPr="003F62C7">
        <w:rPr>
          <w:rFonts w:cs="Arial"/>
          <w:sz w:val="24"/>
          <w:szCs w:val="24"/>
        </w:rPr>
        <w:t>лав</w:t>
      </w:r>
      <w:r w:rsidRPr="003F62C7">
        <w:rPr>
          <w:rFonts w:cs="Arial"/>
          <w:sz w:val="24"/>
          <w:szCs w:val="24"/>
        </w:rPr>
        <w:t>а</w:t>
      </w:r>
      <w:r w:rsidR="004E0562" w:rsidRPr="003F62C7">
        <w:rPr>
          <w:rFonts w:cs="Arial"/>
          <w:sz w:val="24"/>
          <w:szCs w:val="24"/>
        </w:rPr>
        <w:t xml:space="preserve"> сельского поселения</w:t>
      </w:r>
    </w:p>
    <w:p w14:paraId="131A37CC" w14:textId="5FFD7899" w:rsidR="004E0562" w:rsidRPr="003F62C7" w:rsidRDefault="004E0562" w:rsidP="003F62C7">
      <w:pPr>
        <w:tabs>
          <w:tab w:val="left" w:pos="2445"/>
        </w:tabs>
        <w:rPr>
          <w:rFonts w:cs="Arial"/>
          <w:sz w:val="24"/>
          <w:szCs w:val="24"/>
        </w:rPr>
      </w:pPr>
      <w:r w:rsidRPr="003F62C7">
        <w:rPr>
          <w:rFonts w:cs="Arial"/>
          <w:sz w:val="24"/>
          <w:szCs w:val="24"/>
        </w:rPr>
        <w:t>«</w:t>
      </w:r>
      <w:proofErr w:type="gramStart"/>
      <w:r w:rsidRPr="003F62C7">
        <w:rPr>
          <w:rFonts w:cs="Arial"/>
          <w:sz w:val="24"/>
          <w:szCs w:val="24"/>
        </w:rPr>
        <w:t>поселок  Оссора</w:t>
      </w:r>
      <w:proofErr w:type="gramEnd"/>
      <w:r w:rsidRPr="003F62C7">
        <w:rPr>
          <w:rFonts w:cs="Arial"/>
          <w:sz w:val="24"/>
          <w:szCs w:val="24"/>
        </w:rPr>
        <w:t xml:space="preserve">» </w:t>
      </w:r>
      <w:r w:rsidRPr="003F62C7">
        <w:rPr>
          <w:rFonts w:cs="Arial"/>
          <w:sz w:val="24"/>
          <w:szCs w:val="24"/>
        </w:rPr>
        <w:tab/>
      </w:r>
      <w:r w:rsidRPr="003F62C7">
        <w:rPr>
          <w:rFonts w:cs="Arial"/>
          <w:sz w:val="24"/>
          <w:szCs w:val="24"/>
        </w:rPr>
        <w:tab/>
      </w:r>
      <w:r w:rsidRPr="003F62C7">
        <w:rPr>
          <w:rFonts w:cs="Arial"/>
          <w:sz w:val="24"/>
          <w:szCs w:val="24"/>
        </w:rPr>
        <w:tab/>
      </w:r>
      <w:r w:rsidRPr="003F62C7">
        <w:rPr>
          <w:rFonts w:cs="Arial"/>
          <w:sz w:val="24"/>
          <w:szCs w:val="24"/>
        </w:rPr>
        <w:tab/>
      </w:r>
      <w:r w:rsidRPr="003F62C7">
        <w:rPr>
          <w:rFonts w:cs="Arial"/>
          <w:sz w:val="24"/>
          <w:szCs w:val="24"/>
        </w:rPr>
        <w:tab/>
      </w:r>
      <w:r w:rsidRPr="003F62C7">
        <w:rPr>
          <w:rFonts w:cs="Arial"/>
          <w:sz w:val="24"/>
          <w:szCs w:val="24"/>
        </w:rPr>
        <w:tab/>
      </w:r>
      <w:r w:rsidRPr="003F62C7">
        <w:rPr>
          <w:rFonts w:cs="Arial"/>
          <w:sz w:val="24"/>
          <w:szCs w:val="24"/>
        </w:rPr>
        <w:tab/>
        <w:t xml:space="preserve">    </w:t>
      </w:r>
      <w:r w:rsidRPr="003F62C7">
        <w:rPr>
          <w:rFonts w:cs="Arial"/>
          <w:sz w:val="24"/>
          <w:szCs w:val="24"/>
        </w:rPr>
        <w:tab/>
        <w:t xml:space="preserve">    </w:t>
      </w:r>
    </w:p>
    <w:p w14:paraId="6FDB477A" w14:textId="77777777" w:rsidR="0039375F" w:rsidRPr="003F62C7" w:rsidRDefault="0039375F" w:rsidP="003F62C7">
      <w:pPr>
        <w:rPr>
          <w:rFonts w:cs="Arial"/>
          <w:sz w:val="24"/>
          <w:szCs w:val="24"/>
        </w:rPr>
      </w:pPr>
    </w:p>
    <w:sectPr w:rsidR="0039375F" w:rsidRPr="003F62C7" w:rsidSect="00F127B5">
      <w:pgSz w:w="11906" w:h="16838"/>
      <w:pgMar w:top="993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C5"/>
    <w:rsid w:val="00014ADA"/>
    <w:rsid w:val="00233AB9"/>
    <w:rsid w:val="0039375F"/>
    <w:rsid w:val="003D7A07"/>
    <w:rsid w:val="003F62C7"/>
    <w:rsid w:val="004A050D"/>
    <w:rsid w:val="004E0562"/>
    <w:rsid w:val="004E20A1"/>
    <w:rsid w:val="00646EC5"/>
    <w:rsid w:val="006A0EA8"/>
    <w:rsid w:val="007039F5"/>
    <w:rsid w:val="008075FF"/>
    <w:rsid w:val="00B10D8E"/>
    <w:rsid w:val="00F127B5"/>
    <w:rsid w:val="00F8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0EBD"/>
  <w15:chartTrackingRefBased/>
  <w15:docId w15:val="{B2464B99-518F-4B57-806E-09AA08C2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A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EA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4">
    <w:name w:val="No Spacing"/>
    <w:uiPriority w:val="1"/>
    <w:qFormat/>
    <w:rsid w:val="006A0EA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0562"/>
    <w:pPr>
      <w:widowControl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rsid w:val="004E05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99"/>
    <w:rsid w:val="004E0562"/>
    <w:pPr>
      <w:widowControl/>
      <w:shd w:val="clear" w:color="auto" w:fill="FFFFFF"/>
      <w:spacing w:line="240" w:lineRule="atLeast"/>
    </w:pPr>
    <w:rPr>
      <w:rFonts w:ascii="Times New Roman" w:eastAsia="Arial Unicode MS" w:hAnsi="Times New Roman"/>
      <w:color w:val="auto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4E0562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s1">
    <w:name w:val="s_1"/>
    <w:basedOn w:val="a"/>
    <w:rsid w:val="003D7A07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D7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 Ирина Николаевна</dc:creator>
  <cp:keywords/>
  <dc:description/>
  <cp:lastModifiedBy>Этенко Галина Борисовна</cp:lastModifiedBy>
  <cp:revision>15</cp:revision>
  <cp:lastPrinted>2024-09-19T00:45:00Z</cp:lastPrinted>
  <dcterms:created xsi:type="dcterms:W3CDTF">2024-09-17T03:17:00Z</dcterms:created>
  <dcterms:modified xsi:type="dcterms:W3CDTF">2024-09-19T00:45:00Z</dcterms:modified>
</cp:coreProperties>
</file>